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tl w:val="0"/>
        </w:rPr>
        <w:t xml:space="preserve">All. A/1</w:t>
      </w:r>
    </w:p>
    <w:p w:rsidR="00000000" w:rsidDel="00000000" w:rsidP="00000000" w:rsidRDefault="00000000" w:rsidRPr="00000000" w14:paraId="00000002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ALLA CANCELLERIA DEL TRIBUNALE DI CATANIA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  <w:sz w:val="32"/>
          <w:szCs w:val="32"/>
        </w:rPr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UFFICIO ISCRIZIONE PRIVILEGI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Il sottoscritto _____________________legale rappresentante della Soc._____________________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_________________________(venditrice)con sede in __________________________________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 H I E D E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sia trascritto sul Registro Speciale previsto dall’art. 3 della Legge 28/11/1965 n. 1329, e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dell’art. 5 del D.M. 21/02/1973 il contratto di vendita con privilegio concluso a Catania in autentica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Notaio __________________________________del ______________n. repertorio_________________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del seguente macchinario: ______________________________________________________________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matricola n. ___________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anno di fabbricazione:________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ditta costruttrice: ______________________________________________________________________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con sede in __________________________________________________________________________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ditta venditrice: _______________________________________________________________________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con sede in __________________________________________________________________________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ditta acquirente: ______________________________________________________________________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con sede in __________________________________________________________________________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prezzo della macchina: _________________________________________________________________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prezzo complessivo: ________________________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modalità di pagamento: ________________________________________________________________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n. delle rate_________ con scadenza ____________dal ____________al______________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luogo di installazione__________________________________________________________________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data___________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                                                                                                        firma del venditore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871" w:top="1985" w:left="1134" w:right="6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ihncfmVWML8q8V5kZR9XMuZbYA==">AMUW2mV1IQttySaHQqJxbZPf1eMQ6QcOTBpi6Slcen0ZlN5Luxb6eYjezNcInKg9LVP5mvHSisQUk31vNMrY7ccz+QY2P6C2jm7WP4nyg57l43aRYGrgtHE=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